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10" w:rsidRDefault="00544E10" w:rsidP="00544E10">
      <w:pPr>
        <w:bidi/>
        <w:rPr>
          <w:rFonts w:cs="B Nazanin"/>
          <w:sz w:val="28"/>
          <w:szCs w:val="28"/>
          <w:rtl/>
          <w:lang w:bidi="fa-IR"/>
        </w:rPr>
      </w:pPr>
      <w:r>
        <w:rPr>
          <w:rFonts w:cs="B Nazanin" w:hint="cs"/>
          <w:sz w:val="28"/>
          <w:szCs w:val="28"/>
          <w:rtl/>
          <w:lang w:bidi="fa-IR"/>
        </w:rPr>
        <w:t>درس دوّم</w:t>
      </w:r>
    </w:p>
    <w:p w:rsidR="00544E10" w:rsidRDefault="00544E10" w:rsidP="00544E10">
      <w:pPr>
        <w:bidi/>
        <w:rPr>
          <w:rFonts w:cs="B Nazanin"/>
          <w:sz w:val="28"/>
          <w:szCs w:val="28"/>
          <w:rtl/>
          <w:lang w:bidi="fa-IR"/>
        </w:rPr>
      </w:pPr>
      <w:r>
        <w:rPr>
          <w:rFonts w:cs="B Nazanin" w:hint="cs"/>
          <w:sz w:val="28"/>
          <w:szCs w:val="28"/>
          <w:rtl/>
          <w:lang w:bidi="fa-IR"/>
        </w:rPr>
        <w:t>خطرات تلفن همراه و اینترنت</w:t>
      </w:r>
    </w:p>
    <w:p w:rsidR="00544E10" w:rsidRDefault="00544E10" w:rsidP="00544E10">
      <w:pPr>
        <w:bidi/>
        <w:rPr>
          <w:rFonts w:cs="B Nazanin"/>
          <w:sz w:val="28"/>
          <w:szCs w:val="28"/>
          <w:rtl/>
          <w:lang w:bidi="fa-IR"/>
        </w:rPr>
      </w:pPr>
      <w:r>
        <w:rPr>
          <w:rFonts w:cs="B Nazanin" w:hint="cs"/>
          <w:sz w:val="28"/>
          <w:szCs w:val="28"/>
          <w:rtl/>
          <w:lang w:bidi="fa-IR"/>
        </w:rPr>
        <w:t>تلفن همراه و اینترنت به طروق مختلف باعث بهبود زندگی ما شده اند. با وجود این پیشرفتها، تلفن همراه و اینترنت مشکلات نگران کننده عدیده ای را به ارمغان آورده اند که بایستی بدانها پرداخت.</w:t>
      </w:r>
    </w:p>
    <w:p w:rsidR="00544E10" w:rsidRDefault="00544E10" w:rsidP="00544E10">
      <w:pPr>
        <w:bidi/>
        <w:rPr>
          <w:rFonts w:cs="B Nazanin"/>
          <w:sz w:val="28"/>
          <w:szCs w:val="28"/>
          <w:rtl/>
          <w:lang w:bidi="fa-IR"/>
        </w:rPr>
      </w:pPr>
      <w:r>
        <w:rPr>
          <w:rFonts w:cs="B Nazanin" w:hint="cs"/>
          <w:sz w:val="28"/>
          <w:szCs w:val="28"/>
          <w:rtl/>
          <w:lang w:bidi="fa-IR"/>
        </w:rPr>
        <w:t>بسیاری از تصادفات بواسطه استفاده از تلفن همرا روی میدهد. میتوان از تلفنهای همراه جدید برای ورود به اینترنت استفاده کرد.  این (قابلیت) میتواند خیلی مفید باشد اما برخی رانندگان حین رانندگی با تلفن همراه وارد اینترنت میشوند. رانندگی حواس جمع میطلبد. این رانندگان بیفکر و بیتوجه با نگاه کردن به تلفن همراه بجای جاده برای همه ما خطرآفرینند.</w:t>
      </w:r>
    </w:p>
    <w:p w:rsidR="00544E10" w:rsidRDefault="00544E10" w:rsidP="00544E10">
      <w:pPr>
        <w:bidi/>
        <w:rPr>
          <w:rFonts w:cs="B Nazanin"/>
          <w:sz w:val="28"/>
          <w:szCs w:val="28"/>
          <w:lang w:bidi="fa-IR"/>
        </w:rPr>
      </w:pPr>
      <w:r>
        <w:rPr>
          <w:rFonts w:cs="B Nazanin" w:hint="cs"/>
          <w:sz w:val="28"/>
          <w:szCs w:val="28"/>
          <w:rtl/>
          <w:lang w:bidi="fa-IR"/>
        </w:rPr>
        <w:t xml:space="preserve">بسیاری از خطرات اینترنت برای همگان مشهود است. بعضی مواقع بچه ها بدون اجازه والدینشان با ورود به سایتها و معاشرت با افراد غریبه مسّن تر از خود، دچار گرفتاریها و خطرات بزرگی میشوند. برخی اوقات، افرادی که وبلاگهایی دارند بدون اجازه اقدام به قرار دادن تصاویری نامناسب از افراد ناشناس در وبلاگشان میکنند. افرادی هم هستند که از اینترنت برای یافتن اطلاعات شخصی ما که تمایلی به دسترسی آنها نداریم، بهره میبرند.   </w:t>
      </w:r>
    </w:p>
    <w:p w:rsidR="00544E10" w:rsidRDefault="00544E10" w:rsidP="00544E10">
      <w:pPr>
        <w:bidi/>
        <w:rPr>
          <w:rFonts w:cs="B Nazanin"/>
          <w:sz w:val="28"/>
          <w:szCs w:val="28"/>
          <w:lang w:bidi="fa-IR"/>
        </w:rPr>
      </w:pPr>
      <w:r w:rsidRPr="00815743">
        <w:rPr>
          <w:rFonts w:cs="B Nazanin"/>
          <w:sz w:val="28"/>
          <w:szCs w:val="28"/>
          <w:rtl/>
          <w:lang w:bidi="fa-IR"/>
        </w:rPr>
        <w:t>نکات ا</w:t>
      </w:r>
      <w:r w:rsidRPr="00815743">
        <w:rPr>
          <w:rFonts w:cs="B Nazanin" w:hint="cs"/>
          <w:sz w:val="28"/>
          <w:szCs w:val="28"/>
          <w:rtl/>
          <w:lang w:bidi="fa-IR"/>
        </w:rPr>
        <w:t>ی</w:t>
      </w:r>
      <w:r w:rsidRPr="00815743">
        <w:rPr>
          <w:rFonts w:cs="B Nazanin" w:hint="eastAsia"/>
          <w:sz w:val="28"/>
          <w:szCs w:val="28"/>
          <w:rtl/>
          <w:lang w:bidi="fa-IR"/>
        </w:rPr>
        <w:t>من</w:t>
      </w:r>
      <w:r w:rsidRPr="00815743">
        <w:rPr>
          <w:rFonts w:cs="B Nazanin" w:hint="cs"/>
          <w:sz w:val="28"/>
          <w:szCs w:val="28"/>
          <w:rtl/>
          <w:lang w:bidi="fa-IR"/>
        </w:rPr>
        <w:t>ی</w:t>
      </w:r>
      <w:r w:rsidRPr="00815743">
        <w:rPr>
          <w:rFonts w:cs="B Nazanin"/>
          <w:sz w:val="28"/>
          <w:szCs w:val="28"/>
          <w:rtl/>
          <w:lang w:bidi="fa-IR"/>
        </w:rPr>
        <w:t xml:space="preserve"> تلفن ها</w:t>
      </w:r>
      <w:r w:rsidRPr="00815743">
        <w:rPr>
          <w:rFonts w:cs="B Nazanin" w:hint="cs"/>
          <w:sz w:val="28"/>
          <w:szCs w:val="28"/>
          <w:rtl/>
          <w:lang w:bidi="fa-IR"/>
        </w:rPr>
        <w:t>ی</w:t>
      </w:r>
      <w:r w:rsidRPr="00815743">
        <w:rPr>
          <w:rFonts w:cs="B Nazanin"/>
          <w:sz w:val="28"/>
          <w:szCs w:val="28"/>
          <w:rtl/>
          <w:lang w:bidi="fa-IR"/>
        </w:rPr>
        <w:t xml:space="preserve"> همراه و ا</w:t>
      </w:r>
      <w:r w:rsidRPr="00815743">
        <w:rPr>
          <w:rFonts w:cs="B Nazanin" w:hint="cs"/>
          <w:sz w:val="28"/>
          <w:szCs w:val="28"/>
          <w:rtl/>
          <w:lang w:bidi="fa-IR"/>
        </w:rPr>
        <w:t>ی</w:t>
      </w:r>
      <w:r w:rsidRPr="00815743">
        <w:rPr>
          <w:rFonts w:cs="B Nazanin" w:hint="eastAsia"/>
          <w:sz w:val="28"/>
          <w:szCs w:val="28"/>
          <w:rtl/>
          <w:lang w:bidi="fa-IR"/>
        </w:rPr>
        <w:t>نترنت</w:t>
      </w:r>
    </w:p>
    <w:p w:rsidR="00544E10" w:rsidRPr="008F0EF4" w:rsidRDefault="00544E10" w:rsidP="00544E10">
      <w:pPr>
        <w:pStyle w:val="ListParagraph"/>
        <w:numPr>
          <w:ilvl w:val="0"/>
          <w:numId w:val="1"/>
        </w:numPr>
        <w:bidi/>
        <w:rPr>
          <w:rFonts w:cs="B Nazanin"/>
          <w:sz w:val="28"/>
          <w:szCs w:val="28"/>
          <w:rtl/>
          <w:lang w:bidi="fa-IR"/>
        </w:rPr>
      </w:pPr>
      <w:r w:rsidRPr="008F0EF4">
        <w:rPr>
          <w:rFonts w:cs="B Nazanin" w:hint="cs"/>
          <w:sz w:val="28"/>
          <w:szCs w:val="28"/>
          <w:rtl/>
          <w:lang w:bidi="fa-IR"/>
        </w:rPr>
        <w:t xml:space="preserve">اگر مجبورید حین رانندگی از </w:t>
      </w:r>
      <w:r>
        <w:rPr>
          <w:rFonts w:cs="B Nazanin" w:hint="cs"/>
          <w:sz w:val="28"/>
          <w:szCs w:val="28"/>
          <w:rtl/>
          <w:lang w:bidi="fa-IR"/>
        </w:rPr>
        <w:t>تلفن همراه استفاده کنید از هندز</w:t>
      </w:r>
      <w:r w:rsidRPr="008F0EF4">
        <w:rPr>
          <w:rFonts w:cs="B Nazanin" w:hint="cs"/>
          <w:sz w:val="28"/>
          <w:szCs w:val="28"/>
          <w:rtl/>
          <w:lang w:bidi="fa-IR"/>
        </w:rPr>
        <w:t>فری استفاده کنید.</w:t>
      </w:r>
    </w:p>
    <w:p w:rsidR="00544E10" w:rsidRDefault="00544E10" w:rsidP="00544E10">
      <w:pPr>
        <w:pStyle w:val="ListParagraph"/>
        <w:numPr>
          <w:ilvl w:val="0"/>
          <w:numId w:val="1"/>
        </w:numPr>
        <w:bidi/>
        <w:rPr>
          <w:rFonts w:cs="B Nazanin"/>
          <w:sz w:val="28"/>
          <w:szCs w:val="28"/>
          <w:lang w:bidi="fa-IR"/>
        </w:rPr>
      </w:pPr>
      <w:r w:rsidRPr="008F0EF4">
        <w:rPr>
          <w:rFonts w:cs="B Nazanin" w:hint="cs"/>
          <w:sz w:val="28"/>
          <w:szCs w:val="28"/>
          <w:rtl/>
          <w:lang w:bidi="fa-IR"/>
        </w:rPr>
        <w:t>هنگام رانندگی پر خطر در باران و برف اصلاً از تلفن همراه استفاده نکنید.</w:t>
      </w:r>
    </w:p>
    <w:p w:rsidR="00544E10" w:rsidRDefault="00544E10" w:rsidP="00544E10">
      <w:pPr>
        <w:pStyle w:val="ListParagraph"/>
        <w:numPr>
          <w:ilvl w:val="0"/>
          <w:numId w:val="1"/>
        </w:numPr>
        <w:bidi/>
        <w:rPr>
          <w:rFonts w:cs="B Nazanin"/>
          <w:sz w:val="28"/>
          <w:szCs w:val="28"/>
          <w:lang w:bidi="fa-IR"/>
        </w:rPr>
      </w:pPr>
      <w:r>
        <w:rPr>
          <w:rFonts w:cs="B Nazanin" w:hint="cs"/>
          <w:sz w:val="28"/>
          <w:szCs w:val="28"/>
          <w:rtl/>
          <w:lang w:bidi="fa-IR"/>
        </w:rPr>
        <w:t>حین رانندگی از تماسهای تلفنی خیلی مهم پرهیز کنید زیرا باعث پرت شدن حواس شما از جاده میشود.</w:t>
      </w:r>
    </w:p>
    <w:p w:rsidR="00544E10" w:rsidRDefault="00544E10" w:rsidP="00544E10">
      <w:pPr>
        <w:pStyle w:val="ListParagraph"/>
        <w:numPr>
          <w:ilvl w:val="0"/>
          <w:numId w:val="1"/>
        </w:numPr>
        <w:bidi/>
        <w:rPr>
          <w:rFonts w:cs="B Nazanin"/>
          <w:sz w:val="28"/>
          <w:szCs w:val="28"/>
          <w:lang w:bidi="fa-IR"/>
        </w:rPr>
      </w:pPr>
      <w:r>
        <w:rPr>
          <w:rFonts w:cs="B Nazanin" w:hint="cs"/>
          <w:sz w:val="28"/>
          <w:szCs w:val="28"/>
          <w:rtl/>
          <w:lang w:bidi="fa-IR"/>
        </w:rPr>
        <w:t>به بچه هایتان توصیه کنید که از معاشرت با غریبه ها در اینترنت خودداری کنند.</w:t>
      </w:r>
    </w:p>
    <w:p w:rsidR="00544E10" w:rsidRDefault="00544E10" w:rsidP="00544E10">
      <w:pPr>
        <w:pStyle w:val="ListParagraph"/>
        <w:numPr>
          <w:ilvl w:val="0"/>
          <w:numId w:val="1"/>
        </w:numPr>
        <w:bidi/>
        <w:rPr>
          <w:rFonts w:cs="B Nazanin"/>
          <w:sz w:val="28"/>
          <w:szCs w:val="28"/>
          <w:lang w:bidi="fa-IR"/>
        </w:rPr>
      </w:pPr>
      <w:r>
        <w:rPr>
          <w:rFonts w:cs="B Nazanin" w:hint="cs"/>
          <w:sz w:val="28"/>
          <w:szCs w:val="28"/>
          <w:rtl/>
          <w:lang w:bidi="fa-IR"/>
        </w:rPr>
        <w:t>در محیطهای شلوغ حواستان به افراد اطرافتان باشد. افراد اگر بدانند حواس شما جمع است از گرفتن تصویر شما خودداری خواهند کرد.</w:t>
      </w:r>
    </w:p>
    <w:p w:rsidR="00544E10" w:rsidRDefault="00544E10" w:rsidP="00544E10">
      <w:pPr>
        <w:pStyle w:val="ListParagraph"/>
        <w:numPr>
          <w:ilvl w:val="0"/>
          <w:numId w:val="1"/>
        </w:numPr>
        <w:bidi/>
        <w:rPr>
          <w:rFonts w:cs="B Nazanin"/>
          <w:sz w:val="28"/>
          <w:szCs w:val="28"/>
          <w:lang w:bidi="fa-IR"/>
        </w:rPr>
      </w:pPr>
      <w:r>
        <w:rPr>
          <w:rFonts w:cs="B Nazanin" w:hint="cs"/>
          <w:sz w:val="28"/>
          <w:szCs w:val="28"/>
          <w:rtl/>
          <w:lang w:bidi="fa-IR"/>
        </w:rPr>
        <w:t>از قرار دادن اطلاعات شخصی مهّم در اینترنت اجتناب کنید.</w:t>
      </w:r>
    </w:p>
    <w:p w:rsidR="00544E10" w:rsidRDefault="00544E10" w:rsidP="00544E10">
      <w:pPr>
        <w:pStyle w:val="ListParagraph"/>
        <w:bidi/>
        <w:rPr>
          <w:rFonts w:cs="B Nazanin"/>
          <w:sz w:val="28"/>
          <w:szCs w:val="28"/>
          <w:rtl/>
          <w:lang w:bidi="fa-IR"/>
        </w:rPr>
      </w:pPr>
    </w:p>
    <w:p w:rsidR="00AB2000" w:rsidRDefault="00AB2000">
      <w:bookmarkStart w:id="0" w:name="_GoBack"/>
      <w:bookmarkEnd w:id="0"/>
    </w:p>
    <w:sectPr w:rsidR="00AB2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631"/>
    <w:multiLevelType w:val="hybridMultilevel"/>
    <w:tmpl w:val="32F43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10"/>
    <w:rsid w:val="00544E10"/>
    <w:rsid w:val="00AB2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E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DibaGostar</dc:creator>
  <cp:lastModifiedBy>DibaGostar</cp:lastModifiedBy>
  <cp:revision>1</cp:revision>
  <dcterms:created xsi:type="dcterms:W3CDTF">2020-04-17T16:18:00Z</dcterms:created>
  <dcterms:modified xsi:type="dcterms:W3CDTF">2020-04-17T16:19:00Z</dcterms:modified>
</cp:coreProperties>
</file>