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E" w:rsidRPr="00DF09CF" w:rsidRDefault="00B64788" w:rsidP="00FA213B">
      <w:pPr>
        <w:bidi/>
        <w:spacing w:before="100" w:beforeAutospacing="1" w:after="100" w:afterAutospacing="1" w:line="240" w:lineRule="auto"/>
        <w:jc w:val="center"/>
        <w:rPr>
          <w:rFonts w:ascii="mtr" w:eastAsia="Times New Roman" w:hAnsi="mtr" w:cs="B Nazanin"/>
          <w:b/>
          <w:bCs/>
          <w:color w:val="000000"/>
          <w:sz w:val="18"/>
          <w:szCs w:val="24"/>
          <w:rtl/>
        </w:rPr>
      </w:pPr>
      <w:r>
        <w:rPr>
          <w:rFonts w:ascii="mtr" w:eastAsia="Times New Roman" w:hAnsi="mtr" w:cs="B Nazanin"/>
          <w:b/>
          <w:bCs/>
          <w:noProof/>
          <w:color w:val="000000"/>
          <w:sz w:val="16"/>
          <w:rtl/>
        </w:rPr>
        <w:pict>
          <v:rect id="_x0000_s1026" style="position:absolute;left:0;text-align:left;margin-left:-52.6pt;margin-top:-6.9pt;width:571.6pt;height:675pt;z-index:251659264" filled="f" strokecolor="#76923c [2406]" strokeweight="1.5pt"/>
        </w:pict>
      </w:r>
      <w:r w:rsidR="00FA213B" w:rsidRPr="00FA213B">
        <w:rPr>
          <w:rFonts w:ascii="mtr" w:eastAsia="Times New Roman" w:hAnsi="mtr" w:cs="B Nazanin"/>
          <w:b/>
          <w:bCs/>
          <w:noProof/>
          <w:color w:val="000000"/>
          <w:sz w:val="16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-820420</wp:posOffset>
            </wp:positionV>
            <wp:extent cx="7279819" cy="620202"/>
            <wp:effectExtent l="0" t="0" r="0" b="0"/>
            <wp:wrapNone/>
            <wp:docPr id="1" name="Picture 1" descr="C:\Users\shahriari\Downloads\25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riari\Downloads\25 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819" cy="6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2D" w:rsidRPr="0063312D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>بسمه تعالی</w:t>
      </w:r>
    </w:p>
    <w:p w:rsidR="00642631" w:rsidRDefault="00642631" w:rsidP="00642631">
      <w:pPr>
        <w:bidi/>
        <w:spacing w:before="100" w:beforeAutospacing="1" w:after="100" w:afterAutospacing="1" w:line="240" w:lineRule="auto"/>
        <w:jc w:val="both"/>
        <w:rPr>
          <w:rFonts w:ascii="mtr" w:eastAsia="Times New Roman" w:hAnsi="mtr" w:cs="B Nazanin"/>
          <w:color w:val="000000"/>
          <w:sz w:val="18"/>
          <w:szCs w:val="24"/>
          <w:rtl/>
        </w:rPr>
      </w:pP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>همایش علمی "</w:t>
      </w:r>
      <w:r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>گام دوم انقلاب اسلامی و رسالت دانشگاه فنی و حرفه ای</w:t>
      </w: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 xml:space="preserve">"، در  بهمن ماه 1398 برگزار خواهد شد. از کلیه اساتید، کارکنان، دانشجویان و دانش آموختگان گرامی دعوت می شود آثار خود را در حوزه های ذیل و حول محورهای تعریف شده به دبیرخانه همایش ارسال </w:t>
      </w:r>
      <w:r>
        <w:rPr>
          <w:rFonts w:ascii="mtr" w:eastAsia="Times New Roman" w:hAnsi="mtr" w:cs="B Nazanin" w:hint="cs"/>
          <w:color w:val="000000"/>
          <w:sz w:val="18"/>
          <w:szCs w:val="24"/>
          <w:rtl/>
          <w:lang w:bidi="fa-IR"/>
        </w:rPr>
        <w:t>نمایند</w:t>
      </w: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>.</w:t>
      </w:r>
    </w:p>
    <w:p w:rsidR="00642631" w:rsidRPr="00642631" w:rsidRDefault="00642631" w:rsidP="00642631">
      <w:pPr>
        <w:bidi/>
        <w:spacing w:before="100" w:beforeAutospacing="1" w:after="100" w:afterAutospacing="1" w:line="240" w:lineRule="auto"/>
        <w:jc w:val="both"/>
        <w:rPr>
          <w:rFonts w:ascii="mtr" w:eastAsia="Times New Roman" w:hAnsi="mtr" w:cs="B Nazanin"/>
          <w:b/>
          <w:bCs/>
          <w:color w:val="000000"/>
          <w:sz w:val="18"/>
          <w:szCs w:val="24"/>
        </w:rPr>
      </w:pPr>
      <w:r w:rsidRPr="00642631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>بخش های</w:t>
      </w:r>
      <w:bookmarkStart w:id="0" w:name="_GoBack"/>
      <w:bookmarkEnd w:id="0"/>
      <w:r w:rsidRPr="00642631">
        <w:rPr>
          <w:rFonts w:ascii="mtr" w:eastAsia="Times New Roman" w:hAnsi="mtr" w:cs="B Nazanin" w:hint="cs"/>
          <w:b/>
          <w:bCs/>
          <w:color w:val="000000"/>
          <w:sz w:val="18"/>
          <w:szCs w:val="24"/>
          <w:rtl/>
        </w:rPr>
        <w:t xml:space="preserve"> همایش :</w:t>
      </w:r>
    </w:p>
    <w:p w:rsidR="00642631" w:rsidRDefault="00642631" w:rsidP="0064263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mtr" w:eastAsia="Times New Roman" w:hAnsi="mtr" w:cs="B Nazanin"/>
          <w:color w:val="000000"/>
          <w:sz w:val="18"/>
          <w:szCs w:val="24"/>
          <w:rtl/>
        </w:rPr>
      </w:pP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 xml:space="preserve">مقاله </w:t>
      </w:r>
    </w:p>
    <w:p w:rsidR="00642631" w:rsidRDefault="00642631" w:rsidP="0064263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mtr" w:eastAsia="Times New Roman" w:hAnsi="mtr" w:cs="B Nazanin"/>
          <w:color w:val="000000"/>
          <w:sz w:val="18"/>
          <w:szCs w:val="24"/>
          <w:rtl/>
        </w:rPr>
      </w:pP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>پوستر</w:t>
      </w:r>
    </w:p>
    <w:p w:rsidR="00642631" w:rsidRDefault="00642631" w:rsidP="0064263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mtr" w:eastAsia="Times New Roman" w:hAnsi="mtr" w:cs="B Nazanin"/>
          <w:color w:val="000000"/>
          <w:sz w:val="18"/>
          <w:szCs w:val="24"/>
          <w:rtl/>
        </w:rPr>
      </w:pP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>عکس</w:t>
      </w:r>
    </w:p>
    <w:p w:rsidR="00642631" w:rsidRDefault="00642631" w:rsidP="0064263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mtr" w:eastAsia="Times New Roman" w:hAnsi="mtr" w:cs="B Nazanin"/>
          <w:color w:val="000000"/>
          <w:sz w:val="18"/>
          <w:szCs w:val="24"/>
          <w:rtl/>
        </w:rPr>
      </w:pP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>تصویرسازی</w:t>
      </w:r>
    </w:p>
    <w:p w:rsidR="00642631" w:rsidRDefault="00642631" w:rsidP="0064263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mtr" w:eastAsia="Times New Roman" w:hAnsi="mtr" w:cs="B Nazanin"/>
          <w:color w:val="000000"/>
          <w:sz w:val="18"/>
          <w:szCs w:val="24"/>
        </w:rPr>
      </w:pP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>اپلیکشن</w:t>
      </w:r>
    </w:p>
    <w:p w:rsidR="00642631" w:rsidRDefault="00642631" w:rsidP="0064263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mtr" w:eastAsia="Times New Roman" w:hAnsi="mtr" w:cs="B Nazanin"/>
          <w:color w:val="000000"/>
          <w:sz w:val="18"/>
          <w:szCs w:val="24"/>
        </w:rPr>
      </w:pPr>
      <w:r>
        <w:rPr>
          <w:rFonts w:ascii="mtr" w:eastAsia="Times New Roman" w:hAnsi="mtr" w:cs="B Nazanin" w:hint="cs"/>
          <w:color w:val="000000"/>
          <w:sz w:val="18"/>
          <w:szCs w:val="24"/>
          <w:rtl/>
        </w:rPr>
        <w:t>موشن گرافیک</w:t>
      </w:r>
    </w:p>
    <w:p w:rsidR="00642631" w:rsidRPr="00642631" w:rsidRDefault="00642631" w:rsidP="00642631">
      <w:p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64263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شرایط 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مقررات </w:t>
      </w:r>
      <w:r w:rsidRPr="0064263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642631" w:rsidRDefault="00642631" w:rsidP="00642631">
      <w:pPr>
        <w:pStyle w:val="ListParagraph"/>
        <w:numPr>
          <w:ilvl w:val="0"/>
          <w:numId w:val="19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کلیه ی آثار بایستی مربوط با موضوعات جشنواره باشد.</w:t>
      </w:r>
    </w:p>
    <w:p w:rsidR="00642631" w:rsidRPr="00642631" w:rsidRDefault="00642631" w:rsidP="009B39E2">
      <w:pPr>
        <w:pStyle w:val="ListParagraph"/>
        <w:numPr>
          <w:ilvl w:val="0"/>
          <w:numId w:val="19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sz w:val="24"/>
          <w:szCs w:val="24"/>
        </w:rPr>
      </w:pPr>
      <w:r w:rsidRPr="00642631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مسـؤلیت اصالت آثار و رعایت قوانین کپی رایت به عهده ارسال کنندگان است. در صورت نقص آن ارسال کنندگان آثار مسؤل بوده و هیچگونه مسؤلیتی متوجه دبیرخانه جشنواره ن</w:t>
      </w: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م</w:t>
      </w:r>
      <w:r w:rsidRPr="00642631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ی باشد</w:t>
      </w:r>
      <w:r w:rsidRPr="00642631">
        <w:rPr>
          <w:rFonts w:ascii="Tahoma" w:eastAsia="Times New Roman" w:hAnsi="Tahoma" w:cs="B Nazanin"/>
          <w:color w:val="000000" w:themeColor="text1"/>
          <w:sz w:val="24"/>
          <w:szCs w:val="24"/>
        </w:rPr>
        <w:t>.</w:t>
      </w:r>
    </w:p>
    <w:p w:rsidR="00642631" w:rsidRDefault="00642631" w:rsidP="00642631">
      <w:pPr>
        <w:pStyle w:val="ListParagraph"/>
        <w:numPr>
          <w:ilvl w:val="0"/>
          <w:numId w:val="19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sz w:val="24"/>
          <w:szCs w:val="24"/>
        </w:rPr>
      </w:pP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آثار ارسالی نباید در دیگر جشنواره ها و مسابقات برنده یا برگزیده شده باشند</w:t>
      </w:r>
      <w:r>
        <w:rPr>
          <w:rFonts w:ascii="Tahoma" w:eastAsia="Times New Roman" w:hAnsi="Tahoma" w:cs="B Nazanin"/>
          <w:color w:val="000000" w:themeColor="text1"/>
          <w:sz w:val="24"/>
          <w:szCs w:val="24"/>
        </w:rPr>
        <w:t>.</w:t>
      </w:r>
    </w:p>
    <w:p w:rsidR="00642631" w:rsidRDefault="00642631" w:rsidP="00642631">
      <w:pPr>
        <w:pStyle w:val="ListParagraph"/>
        <w:numPr>
          <w:ilvl w:val="0"/>
          <w:numId w:val="19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sz w:val="24"/>
          <w:szCs w:val="24"/>
        </w:rPr>
      </w:pP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شرکت در هر یک از بخش ها تابع مقررات و قواعد جاری جمهوری اسلامی ایران است</w:t>
      </w:r>
      <w:r>
        <w:rPr>
          <w:rFonts w:ascii="Tahoma" w:eastAsia="Times New Roman" w:hAnsi="Tahoma" w:cs="B Nazanin"/>
          <w:color w:val="000000" w:themeColor="text1"/>
          <w:sz w:val="24"/>
          <w:szCs w:val="24"/>
        </w:rPr>
        <w:t>.</w:t>
      </w:r>
    </w:p>
    <w:p w:rsidR="00642631" w:rsidRDefault="00642631" w:rsidP="00642631">
      <w:pPr>
        <w:pStyle w:val="ListParagraph"/>
        <w:numPr>
          <w:ilvl w:val="0"/>
          <w:numId w:val="19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sz w:val="24"/>
          <w:szCs w:val="24"/>
        </w:rPr>
      </w:pP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شرکت کنندگان می توانند حداکثر 5 اثر در هر بخش به دبیرخانه جشنواره ارسال نمایند</w:t>
      </w:r>
      <w:r>
        <w:rPr>
          <w:rFonts w:ascii="Tahoma" w:eastAsia="Times New Roman" w:hAnsi="Tahoma" w:cs="B Nazanin"/>
          <w:color w:val="000000" w:themeColor="text1"/>
          <w:sz w:val="24"/>
          <w:szCs w:val="24"/>
        </w:rPr>
        <w:t>.</w:t>
      </w:r>
    </w:p>
    <w:p w:rsidR="00642631" w:rsidRDefault="00642631" w:rsidP="00642631">
      <w:pPr>
        <w:pStyle w:val="ListParagraph"/>
        <w:numPr>
          <w:ilvl w:val="0"/>
          <w:numId w:val="19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sz w:val="24"/>
          <w:szCs w:val="24"/>
        </w:rPr>
      </w:pP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تکمیل فرم شرکت در جشنواره به منزله قبول مقررات و آیین نامه شرکت در جشنواره می باشد</w:t>
      </w:r>
      <w:r>
        <w:rPr>
          <w:rFonts w:ascii="Tahoma" w:eastAsia="Times New Roman" w:hAnsi="Tahoma" w:cs="B Nazanin"/>
          <w:color w:val="000000" w:themeColor="text1"/>
          <w:sz w:val="24"/>
          <w:szCs w:val="24"/>
        </w:rPr>
        <w:t>.</w:t>
      </w:r>
    </w:p>
    <w:p w:rsidR="00642631" w:rsidRDefault="00642631" w:rsidP="00642631">
      <w:p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پذيرش آثار : از 1 مهرماه تا 30 دی ماه</w:t>
      </w:r>
    </w:p>
    <w:p w:rsidR="00642631" w:rsidRDefault="00642631" w:rsidP="00642631">
      <w:p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داوري آثار : از 2 دی ماه تا 15 دی ماه</w:t>
      </w:r>
    </w:p>
    <w:p w:rsidR="00642631" w:rsidRDefault="00642631" w:rsidP="00642631">
      <w:p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برگزاري نمايشگاه آثار و مقالات برگزيده و مراسم اختتاميه: 30 بهمن ماه 1398</w:t>
      </w:r>
    </w:p>
    <w:p w:rsidR="00642631" w:rsidRDefault="00642631" w:rsidP="00642631">
      <w:p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/>
          <w:color w:val="444444"/>
          <w:sz w:val="21"/>
          <w:szCs w:val="21"/>
        </w:rPr>
        <w:t> </w:t>
      </w:r>
      <w:r>
        <w:rPr>
          <w:rFonts w:ascii="Tahoma" w:eastAsia="Times New Roman" w:hAnsi="Tahoma" w:cs="B Nazanin" w:hint="cs"/>
          <w:b/>
          <w:bCs/>
          <w:color w:val="000000" w:themeColor="text1"/>
          <w:rtl/>
        </w:rPr>
        <w:t>نحوه ارسال آثار</w:t>
      </w:r>
    </w:p>
    <w:p w:rsidR="00642631" w:rsidRDefault="00642631" w:rsidP="00642631">
      <w:p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lang w:bidi="fa-IR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كليه هنرمندان از دو روش زير ميتوانند آثار خود را مطابق فرمت اعلام شده به دبيرخانه جشنواره ارسال نمايند</w:t>
      </w:r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>.</w:t>
      </w:r>
    </w:p>
    <w:p w:rsidR="00642631" w:rsidRDefault="00642631" w:rsidP="00642631">
      <w:pPr>
        <w:pStyle w:val="ListParagraph"/>
        <w:numPr>
          <w:ilvl w:val="0"/>
          <w:numId w:val="20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تكميل فرم جشنواره و ارسال آن به همراه فايل آثار به پست الكترونيك جشنواره</w:t>
      </w:r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 xml:space="preserve"> </w:t>
      </w:r>
      <w:r>
        <w:rPr>
          <w:rFonts w:ascii="Tahoma" w:eastAsia="Times New Roman" w:hAnsi="Tahoma" w:cs="B Nazanin"/>
          <w:b/>
          <w:bCs/>
          <w:color w:val="1F497D" w:themeColor="text2"/>
          <w:lang w:bidi="fa-IR"/>
        </w:rPr>
        <w:t>( farhangi@tvu.ac.ir)</w:t>
      </w:r>
    </w:p>
    <w:p w:rsidR="00642631" w:rsidRDefault="00642631" w:rsidP="00642631">
      <w:pPr>
        <w:pStyle w:val="ListParagraph"/>
        <w:numPr>
          <w:ilvl w:val="0"/>
          <w:numId w:val="20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rtl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 xml:space="preserve">آپلود اثر در سایت تخصصی همایش: </w:t>
      </w:r>
      <w:r w:rsidRPr="00642631">
        <w:rPr>
          <w:rFonts w:ascii="Tahoma" w:eastAsia="Times New Roman" w:hAnsi="Tahoma" w:cs="B Nazanin"/>
          <w:b/>
          <w:bCs/>
          <w:color w:val="1F497D" w:themeColor="text2"/>
          <w:lang w:bidi="fa-IR"/>
        </w:rPr>
        <w:t>gaam2.tvu.ac.ir/fa</w:t>
      </w:r>
      <w:r>
        <w:rPr>
          <w:rFonts w:ascii="Tahoma" w:eastAsia="Times New Roman" w:hAnsi="Tahoma" w:cs="B Nazanin"/>
          <w:color w:val="000000" w:themeColor="text1"/>
        </w:rPr>
        <w:t xml:space="preserve"> </w:t>
      </w:r>
    </w:p>
    <w:p w:rsidR="00642631" w:rsidRPr="00B64788" w:rsidRDefault="00B64788" w:rsidP="00642631">
      <w:p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 w:rsidRPr="00B64788">
        <w:rPr>
          <w:rFonts w:ascii="mtr" w:eastAsia="Times New Roman" w:hAnsi="mtr" w:cs="B Nazanin"/>
          <w:b/>
          <w:bCs/>
          <w:noProof/>
          <w:color w:val="000000"/>
          <w:sz w:val="18"/>
          <w:szCs w:val="24"/>
        </w:rPr>
        <w:lastRenderedPageBreak/>
        <w:pict>
          <v:rect id="_x0000_s1028" style="position:absolute;left:0;text-align:left;margin-left:-51.85pt;margin-top:-14.3pt;width:571.6pt;height:675pt;z-index:251660288" filled="f" strokecolor="#76923c [2406]" strokeweight="1.5pt"/>
        </w:pict>
      </w:r>
      <w:r w:rsidR="00642631" w:rsidRPr="00B64788">
        <w:rPr>
          <w:rFonts w:ascii="mtr" w:eastAsia="Times New Roman" w:hAnsi="mtr" w:cs="B Nazanin"/>
          <w:b/>
          <w:bCs/>
          <w:noProof/>
          <w:color w:val="000000"/>
          <w:sz w:val="18"/>
          <w:szCs w:val="24"/>
          <w:rtl/>
        </w:rPr>
        <w:drawing>
          <wp:anchor distT="0" distB="0" distL="114300" distR="114300" simplePos="0" relativeHeight="251660800" behindDoc="0" locked="0" layoutInCell="1" allowOverlap="1" wp14:anchorId="30C24526" wp14:editId="27E395AD">
            <wp:simplePos x="0" y="0"/>
            <wp:positionH relativeFrom="column">
              <wp:posOffset>-666750</wp:posOffset>
            </wp:positionH>
            <wp:positionV relativeFrom="paragraph">
              <wp:posOffset>-915230</wp:posOffset>
            </wp:positionV>
            <wp:extent cx="7279819" cy="620202"/>
            <wp:effectExtent l="0" t="0" r="0" b="0"/>
            <wp:wrapNone/>
            <wp:docPr id="2" name="Picture 2" descr="C:\Users\shahriari\Downloads\25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riari\Downloads\25 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819" cy="6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631" w:rsidRPr="00B64788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قالب</w:t>
      </w:r>
      <w:r w:rsidR="008F13BC" w:rsidRPr="00B64788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و روش ارسال آثار </w:t>
      </w:r>
      <w:r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:</w:t>
      </w:r>
    </w:p>
    <w:p w:rsidR="00642631" w:rsidRDefault="00642631" w:rsidP="00642631">
      <w:pPr>
        <w:pStyle w:val="ListParagraph"/>
        <w:numPr>
          <w:ilvl w:val="0"/>
          <w:numId w:val="21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b/>
          <w:bCs/>
          <w:color w:val="000000" w:themeColor="text1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rtl/>
        </w:rPr>
        <w:t>مقاله</w:t>
      </w:r>
    </w:p>
    <w:p w:rsidR="00642631" w:rsidRDefault="00642631" w:rsidP="00642631">
      <w:pPr>
        <w:pStyle w:val="ListParagraph"/>
        <w:numPr>
          <w:ilvl w:val="0"/>
          <w:numId w:val="22"/>
        </w:numPr>
        <w:shd w:val="clear" w:color="auto" w:fill="FFFFFF"/>
        <w:bidi/>
        <w:spacing w:before="300" w:after="300" w:line="240" w:lineRule="auto"/>
        <w:ind w:left="1422" w:hanging="284"/>
        <w:rPr>
          <w:rFonts w:ascii="Tahoma" w:eastAsia="Times New Roman" w:hAnsi="Tahoma" w:cs="B Nazanin"/>
          <w:color w:val="000000" w:themeColor="text1"/>
          <w:rtl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قالب نگارش مقالات در سایت همایش قرار داده شده است و به پیوست نیز ارسال می گردد.</w:t>
      </w:r>
    </w:p>
    <w:p w:rsidR="00642631" w:rsidRDefault="00642631" w:rsidP="00642631">
      <w:pPr>
        <w:pStyle w:val="ListParagraph"/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</w:p>
    <w:p w:rsidR="00642631" w:rsidRDefault="00642631" w:rsidP="00642631">
      <w:pPr>
        <w:pStyle w:val="ListParagraph"/>
        <w:numPr>
          <w:ilvl w:val="0"/>
          <w:numId w:val="21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rtl/>
        </w:rPr>
        <w:t>طراحي پوستر</w:t>
      </w:r>
    </w:p>
    <w:p w:rsidR="00642631" w:rsidRDefault="00642631" w:rsidP="00642631">
      <w:pPr>
        <w:pStyle w:val="ListParagraph"/>
        <w:numPr>
          <w:ilvl w:val="0"/>
          <w:numId w:val="23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ثبت نام در جشنواره از طريق مراجعه به سايت مربوطه.</w:t>
      </w:r>
    </w:p>
    <w:p w:rsidR="00642631" w:rsidRDefault="00642631" w:rsidP="00642631">
      <w:pPr>
        <w:pStyle w:val="ListParagraph"/>
        <w:numPr>
          <w:ilvl w:val="0"/>
          <w:numId w:val="23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هر شركت كننده بايد فايل آثار را با فرمت</w:t>
      </w:r>
      <w:r>
        <w:rPr>
          <w:rFonts w:ascii="Tahoma" w:eastAsia="Times New Roman" w:hAnsi="Tahoma" w:cs="B Nazanin"/>
          <w:color w:val="000000" w:themeColor="text1"/>
        </w:rPr>
        <w:t xml:space="preserve"> </w:t>
      </w:r>
      <w:proofErr w:type="spellStart"/>
      <w:r>
        <w:rPr>
          <w:rFonts w:ascii="Tahoma" w:eastAsia="Times New Roman" w:hAnsi="Tahoma" w:cs="B Nazanin"/>
          <w:color w:val="000000" w:themeColor="text1"/>
        </w:rPr>
        <w:t>tif</w:t>
      </w:r>
      <w:proofErr w:type="spellEnd"/>
      <w:r>
        <w:rPr>
          <w:rFonts w:ascii="Tahoma" w:eastAsia="Times New Roman" w:hAnsi="Tahoma" w:cs="B Nazanin"/>
          <w:color w:val="000000" w:themeColor="text1"/>
        </w:rPr>
        <w:t xml:space="preserve">  </w:t>
      </w:r>
      <w:r>
        <w:rPr>
          <w:rFonts w:ascii="Tahoma" w:eastAsia="Times New Roman" w:hAnsi="Tahoma" w:cs="B Nazanin" w:hint="cs"/>
          <w:color w:val="000000" w:themeColor="text1"/>
          <w:rtl/>
        </w:rPr>
        <w:t>يا</w:t>
      </w:r>
      <w:r>
        <w:rPr>
          <w:rFonts w:ascii="Tahoma" w:eastAsia="Times New Roman" w:hAnsi="Tahoma" w:cs="B Nazanin"/>
          <w:color w:val="000000" w:themeColor="text1"/>
        </w:rPr>
        <w:t xml:space="preserve"> jpg </w:t>
      </w:r>
      <w:r>
        <w:rPr>
          <w:rFonts w:ascii="Tahoma" w:eastAsia="Times New Roman" w:hAnsi="Tahoma" w:cs="B Nazanin" w:hint="cs"/>
          <w:color w:val="000000" w:themeColor="text1"/>
          <w:rtl/>
        </w:rPr>
        <w:t xml:space="preserve">و با  </w:t>
      </w:r>
      <w:r>
        <w:rPr>
          <w:rFonts w:ascii="Tahoma" w:eastAsia="Times New Roman" w:hAnsi="Tahoma" w:cs="B Nazanin"/>
          <w:color w:val="000000" w:themeColor="text1"/>
        </w:rPr>
        <w:t>300</w:t>
      </w:r>
      <w:r w:rsidRPr="00642631">
        <w:rPr>
          <w:rFonts w:ascii="Tahoma" w:eastAsia="Times New Roman" w:hAnsi="Tahoma" w:cs="B Nazanin"/>
          <w:color w:val="000000" w:themeColor="text1"/>
        </w:rPr>
        <w:t xml:space="preserve"> </w:t>
      </w:r>
      <w:r>
        <w:rPr>
          <w:rFonts w:ascii="Tahoma" w:eastAsia="Times New Roman" w:hAnsi="Tahoma" w:cs="B Nazanin"/>
          <w:color w:val="000000" w:themeColor="text1"/>
        </w:rPr>
        <w:t>dpi </w:t>
      </w:r>
      <w:r>
        <w:rPr>
          <w:rFonts w:ascii="Tahoma" w:eastAsia="Times New Roman" w:hAnsi="Tahoma" w:cs="B Nazanin" w:hint="cs"/>
          <w:color w:val="000000" w:themeColor="text1"/>
          <w:rtl/>
        </w:rPr>
        <w:t>در اندازه 50*70 و در حالت چهار رنگ</w:t>
      </w:r>
      <w:r>
        <w:rPr>
          <w:rFonts w:ascii="Tahoma" w:eastAsia="Times New Roman" w:hAnsi="Tahoma" w:cs="B Nazanin"/>
          <w:color w:val="000000" w:themeColor="text1"/>
        </w:rPr>
        <w:t xml:space="preserve"> </w:t>
      </w:r>
      <w:proofErr w:type="spellStart"/>
      <w:r>
        <w:rPr>
          <w:rFonts w:ascii="Tahoma" w:eastAsia="Times New Roman" w:hAnsi="Tahoma" w:cs="B Nazanin"/>
          <w:color w:val="000000" w:themeColor="text1"/>
        </w:rPr>
        <w:t>cmyk</w:t>
      </w:r>
      <w:proofErr w:type="spellEnd"/>
      <w:r>
        <w:rPr>
          <w:rFonts w:ascii="Tahoma" w:eastAsia="Times New Roman" w:hAnsi="Tahoma" w:cs="B Nazanin"/>
          <w:color w:val="000000" w:themeColor="text1"/>
        </w:rPr>
        <w:t xml:space="preserve">  </w:t>
      </w:r>
      <w:r>
        <w:rPr>
          <w:rFonts w:ascii="Tahoma" w:eastAsia="Times New Roman" w:hAnsi="Tahoma" w:cs="B Nazanin" w:hint="cs"/>
          <w:color w:val="000000" w:themeColor="text1"/>
          <w:rtl/>
        </w:rPr>
        <w:t>ارسال نمايد.</w:t>
      </w:r>
    </w:p>
    <w:p w:rsidR="00642631" w:rsidRDefault="00642631" w:rsidP="00642631">
      <w:pPr>
        <w:pStyle w:val="ListParagraph"/>
        <w:numPr>
          <w:ilvl w:val="0"/>
          <w:numId w:val="23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تكنيك خلق اثر آزاد است.</w:t>
      </w:r>
    </w:p>
    <w:p w:rsidR="00642631" w:rsidRDefault="00642631" w:rsidP="00642631">
      <w:pPr>
        <w:pStyle w:val="ListParagraph"/>
        <w:numPr>
          <w:ilvl w:val="0"/>
          <w:numId w:val="23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براي نام گذاري فايل آثار نام و نام خانوادگي طراح و شماره اثر درج شود.</w:t>
      </w:r>
      <w:r>
        <w:rPr>
          <w:rFonts w:ascii="Tahoma" w:eastAsia="Times New Roman" w:hAnsi="Tahoma" w:cs="B Nazanin"/>
          <w:color w:val="000000" w:themeColor="text1"/>
        </w:rPr>
        <w:t xml:space="preserve"> ( Ali </w:t>
      </w:r>
      <w:proofErr w:type="spellStart"/>
      <w:r>
        <w:rPr>
          <w:rFonts w:ascii="Tahoma" w:eastAsia="Times New Roman" w:hAnsi="Tahoma" w:cs="B Nazanin"/>
          <w:color w:val="000000" w:themeColor="text1"/>
        </w:rPr>
        <w:t>rezaei</w:t>
      </w:r>
      <w:proofErr w:type="spellEnd"/>
      <w:r>
        <w:rPr>
          <w:rFonts w:ascii="Tahoma" w:eastAsia="Times New Roman" w:hAnsi="Tahoma" w:cs="B Nazanin"/>
          <w:color w:val="000000" w:themeColor="text1"/>
        </w:rPr>
        <w:t xml:space="preserve"> 01 )</w:t>
      </w:r>
    </w:p>
    <w:p w:rsidR="00642631" w:rsidRDefault="00642631" w:rsidP="00642631">
      <w:pPr>
        <w:pStyle w:val="ListParagraph"/>
        <w:numPr>
          <w:ilvl w:val="0"/>
          <w:numId w:val="23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آثار ارسالي مسترد نخواهد شد و حق بهره برداري از آثار براي برگزار كننده در هر زمان محفوظ است.</w:t>
      </w:r>
    </w:p>
    <w:p w:rsidR="00642631" w:rsidRDefault="00642631" w:rsidP="00642631">
      <w:pPr>
        <w:pStyle w:val="ListParagraph"/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</w:p>
    <w:p w:rsidR="00642631" w:rsidRDefault="00642631" w:rsidP="00642631">
      <w:pPr>
        <w:pStyle w:val="ListParagraph"/>
        <w:numPr>
          <w:ilvl w:val="0"/>
          <w:numId w:val="21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/>
          <w:color w:val="000000" w:themeColor="text1"/>
        </w:rPr>
        <w:t> </w:t>
      </w:r>
      <w:r>
        <w:rPr>
          <w:rFonts w:ascii="Tahoma" w:eastAsia="Times New Roman" w:hAnsi="Tahoma" w:cs="B Nazanin" w:hint="cs"/>
          <w:b/>
          <w:bCs/>
          <w:color w:val="000000" w:themeColor="text1"/>
          <w:rtl/>
        </w:rPr>
        <w:t>عكاسي</w:t>
      </w:r>
    </w:p>
    <w:p w:rsidR="00642631" w:rsidRDefault="00642631" w:rsidP="00642631">
      <w:pPr>
        <w:pStyle w:val="ListParagraph"/>
        <w:numPr>
          <w:ilvl w:val="0"/>
          <w:numId w:val="24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ثبت نام در جشنواره از طريق مراجعه به سايت مربوطه</w:t>
      </w:r>
    </w:p>
    <w:p w:rsidR="00642631" w:rsidRDefault="00642631" w:rsidP="00642631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هر عكاس ميتواند حداكثر پنج اثر بصورت تك عكس و هفت اثر در قالب يك مجموعه عكس مستند يا مفهومي (چيدمان ) به دبيرخانه جشنواره ارسال نمايد.</w:t>
      </w:r>
    </w:p>
    <w:p w:rsidR="00642631" w:rsidRDefault="00642631" w:rsidP="00642631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تنها آثاري پذيرفته خواهد شد كه بصورت رنگي و يا سياه و سفيد ( آنالوگ و ديجيتال ) باشد. ضمنا آثار ارسالي نبايد قبلا در هيچ يك از جشنواره هاي داخل يا خارج از كشور پذيرفته شده باشد</w:t>
      </w:r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>.</w:t>
      </w:r>
    </w:p>
    <w:p w:rsidR="00642631" w:rsidRDefault="00642631" w:rsidP="00642631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لازم است كه آثار با فرمت</w:t>
      </w:r>
      <w:r>
        <w:rPr>
          <w:rFonts w:ascii="Tahoma" w:eastAsia="Times New Roman" w:hAnsi="Tahoma" w:cs="B Nazanin"/>
          <w:color w:val="000000" w:themeColor="text1"/>
        </w:rPr>
        <w:t xml:space="preserve"> jpeg  </w:t>
      </w:r>
      <w:r>
        <w:rPr>
          <w:rFonts w:ascii="Tahoma" w:eastAsia="Times New Roman" w:hAnsi="Tahoma" w:cs="B Nazanin" w:hint="cs"/>
          <w:color w:val="000000" w:themeColor="text1"/>
          <w:rtl/>
        </w:rPr>
        <w:t>در ابعاد 30*20 سانتي متر با رزوليشن</w:t>
      </w:r>
      <w:r>
        <w:rPr>
          <w:rFonts w:ascii="Tahoma" w:eastAsia="Times New Roman" w:hAnsi="Tahoma" w:cs="B Nazanin"/>
          <w:color w:val="000000" w:themeColor="text1"/>
        </w:rPr>
        <w:t xml:space="preserve"> dpi 300   </w:t>
      </w:r>
      <w:r>
        <w:rPr>
          <w:rFonts w:ascii="Tahoma" w:eastAsia="Times New Roman" w:hAnsi="Tahoma" w:cs="B Nazanin" w:hint="cs"/>
          <w:color w:val="000000" w:themeColor="text1"/>
          <w:rtl/>
        </w:rPr>
        <w:t>ارسال گردد.</w:t>
      </w:r>
    </w:p>
    <w:p w:rsidR="00642631" w:rsidRDefault="00642631" w:rsidP="00642631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استفاده از ويرايش عكس كه ماهيت عكس را مخدوش نمايد مجاز نخواهد بود.</w:t>
      </w:r>
    </w:p>
    <w:p w:rsidR="00642631" w:rsidRDefault="00642631" w:rsidP="00642631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عكس ها بايد فاقد هر گونه تاريخ امضاء نوشته و لوگو باشد.</w:t>
      </w:r>
    </w:p>
    <w:p w:rsidR="00642631" w:rsidRDefault="00642631" w:rsidP="00642631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هنرمند مي بايست عكس هاي ارسالي خود را به ترتيب ذيل به زبان لاتين كد بندي و شماره گذاري نمايند.</w:t>
      </w:r>
    </w:p>
    <w:p w:rsidR="00642631" w:rsidRDefault="00642631" w:rsidP="00642631">
      <w:pPr>
        <w:shd w:val="clear" w:color="auto" w:fill="FFFFFF"/>
        <w:bidi/>
        <w:spacing w:before="300" w:after="300" w:line="240" w:lineRule="auto"/>
        <w:ind w:left="171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الف) نام و نام خانوادگي  ب) عنوان اثر     ج) درج شماره عكس</w:t>
      </w:r>
    </w:p>
    <w:p w:rsidR="00642631" w:rsidRDefault="00642631" w:rsidP="00642631">
      <w:pPr>
        <w:pStyle w:val="ListParagraph"/>
        <w:numPr>
          <w:ilvl w:val="0"/>
          <w:numId w:val="21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rtl/>
        </w:rPr>
        <w:t>تصویرسازی</w:t>
      </w:r>
    </w:p>
    <w:p w:rsidR="00642631" w:rsidRPr="008F13BC" w:rsidRDefault="00642631" w:rsidP="008F13BC">
      <w:pPr>
        <w:pStyle w:val="ListParagraph"/>
        <w:numPr>
          <w:ilvl w:val="0"/>
          <w:numId w:val="26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 w:rsidRPr="008F13BC">
        <w:rPr>
          <w:rFonts w:ascii="Tahoma" w:eastAsia="Times New Roman" w:hAnsi="Tahoma" w:cs="B Nazanin" w:hint="cs"/>
          <w:color w:val="000000" w:themeColor="text1"/>
          <w:rtl/>
        </w:rPr>
        <w:t>ثبت نام در جشنواره از طريق مراجعه به سايت مربوطه</w:t>
      </w:r>
    </w:p>
    <w:p w:rsidR="00642631" w:rsidRPr="008F13BC" w:rsidRDefault="00642631" w:rsidP="008F13BC">
      <w:pPr>
        <w:pStyle w:val="ListParagraph"/>
        <w:numPr>
          <w:ilvl w:val="0"/>
          <w:numId w:val="26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 w:rsidRPr="008F13BC">
        <w:rPr>
          <w:rFonts w:ascii="Tahoma" w:eastAsia="Times New Roman" w:hAnsi="Tahoma" w:cs="B Nazanin" w:hint="cs"/>
          <w:color w:val="000000" w:themeColor="text1"/>
          <w:rtl/>
        </w:rPr>
        <w:t>لازم است كه آثار با فرمت</w:t>
      </w:r>
      <w:r w:rsidRPr="008F13BC">
        <w:rPr>
          <w:rFonts w:ascii="Tahoma" w:eastAsia="Times New Roman" w:hAnsi="Tahoma" w:cs="B Nazanin"/>
          <w:color w:val="000000" w:themeColor="text1"/>
        </w:rPr>
        <w:t xml:space="preserve"> jpeg  </w:t>
      </w:r>
      <w:r w:rsidRPr="008F13BC">
        <w:rPr>
          <w:rFonts w:ascii="Tahoma" w:eastAsia="Times New Roman" w:hAnsi="Tahoma" w:cs="B Nazanin" w:hint="cs"/>
          <w:color w:val="000000" w:themeColor="text1"/>
          <w:rtl/>
        </w:rPr>
        <w:t xml:space="preserve">در ابعاد </w:t>
      </w:r>
      <w:r w:rsidRPr="008F13BC">
        <w:rPr>
          <w:rFonts w:ascii="Tahoma" w:eastAsia="Times New Roman" w:hAnsi="Tahoma" w:cs="B Nazanin"/>
          <w:color w:val="000000" w:themeColor="text1"/>
        </w:rPr>
        <w:t>A3</w:t>
      </w:r>
      <w:r w:rsidRPr="008F13BC">
        <w:rPr>
          <w:rFonts w:ascii="Tahoma" w:eastAsia="Times New Roman" w:hAnsi="Tahoma" w:cs="B Nazanin" w:hint="cs"/>
          <w:color w:val="000000" w:themeColor="text1"/>
          <w:rtl/>
        </w:rPr>
        <w:t xml:space="preserve"> سانتي متر با رزوليشن</w:t>
      </w:r>
      <w:r w:rsidRPr="008F13BC">
        <w:rPr>
          <w:rFonts w:ascii="Tahoma" w:eastAsia="Times New Roman" w:hAnsi="Tahoma" w:cs="B Nazanin"/>
          <w:color w:val="000000" w:themeColor="text1"/>
        </w:rPr>
        <w:t xml:space="preserve"> dpi 300   </w:t>
      </w:r>
      <w:r w:rsidRPr="008F13BC">
        <w:rPr>
          <w:rFonts w:ascii="Tahoma" w:eastAsia="Times New Roman" w:hAnsi="Tahoma" w:cs="B Nazanin" w:hint="cs"/>
          <w:color w:val="000000" w:themeColor="text1"/>
          <w:rtl/>
        </w:rPr>
        <w:t>ارسال گردد.</w:t>
      </w:r>
    </w:p>
    <w:p w:rsidR="00642631" w:rsidRDefault="00642631" w:rsidP="00642631">
      <w:pPr>
        <w:pStyle w:val="ListParagraph"/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</w:p>
    <w:p w:rsidR="00642631" w:rsidRDefault="00642631" w:rsidP="00642631">
      <w:pPr>
        <w:pStyle w:val="ListParagraph"/>
        <w:numPr>
          <w:ilvl w:val="0"/>
          <w:numId w:val="21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/>
          <w:color w:val="000000" w:themeColor="text1"/>
        </w:rPr>
        <w:t> </w:t>
      </w:r>
      <w:r>
        <w:rPr>
          <w:rFonts w:ascii="Tahoma" w:eastAsia="Times New Roman" w:hAnsi="Tahoma" w:cs="B Nazanin" w:hint="cs"/>
          <w:b/>
          <w:bCs/>
          <w:color w:val="000000" w:themeColor="text1"/>
          <w:rtl/>
        </w:rPr>
        <w:t>اپلیکشن</w:t>
      </w:r>
    </w:p>
    <w:p w:rsidR="00642631" w:rsidRDefault="00642631" w:rsidP="008F13BC">
      <w:pPr>
        <w:pStyle w:val="ListParagraph"/>
        <w:numPr>
          <w:ilvl w:val="0"/>
          <w:numId w:val="24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ثبت نام در جشنواره از طريق مراجعه به سايت مربوطه</w:t>
      </w:r>
    </w:p>
    <w:p w:rsidR="00642631" w:rsidRDefault="00642631" w:rsidP="008F13BC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 xml:space="preserve">هر </w:t>
      </w:r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>اثر می</w:t>
      </w:r>
      <w:r w:rsidR="008F13BC">
        <w:rPr>
          <w:rFonts w:ascii="Tahoma" w:eastAsia="Times New Roman" w:hAnsi="Tahoma" w:cs="B Nazanin" w:hint="cs"/>
          <w:color w:val="000000" w:themeColor="text1"/>
          <w:rtl/>
          <w:lang w:bidi="fa-IR"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 xml:space="preserve">بایست با پسوند </w:t>
      </w:r>
      <w:r>
        <w:rPr>
          <w:rFonts w:ascii="Tahoma" w:eastAsia="Times New Roman" w:hAnsi="Tahoma" w:cs="B Nazanin"/>
          <w:color w:val="000000" w:themeColor="text1"/>
          <w:lang w:bidi="fa-IR"/>
        </w:rPr>
        <w:t>.</w:t>
      </w:r>
      <w:proofErr w:type="spellStart"/>
      <w:r>
        <w:rPr>
          <w:rFonts w:ascii="Tahoma" w:eastAsia="Times New Roman" w:hAnsi="Tahoma" w:cs="B Nazanin"/>
          <w:color w:val="000000" w:themeColor="text1"/>
          <w:lang w:bidi="fa-IR"/>
        </w:rPr>
        <w:t>apk</w:t>
      </w:r>
      <w:proofErr w:type="spellEnd"/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 xml:space="preserve"> و با حجم حداکثر 60 مگابایت ارسال گردد.</w:t>
      </w:r>
    </w:p>
    <w:p w:rsidR="00642631" w:rsidRDefault="00642631" w:rsidP="00642631">
      <w:pPr>
        <w:pStyle w:val="ListParagraph"/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</w:p>
    <w:p w:rsidR="00642631" w:rsidRDefault="00642631" w:rsidP="00642631">
      <w:pPr>
        <w:pStyle w:val="ListParagraph"/>
        <w:numPr>
          <w:ilvl w:val="0"/>
          <w:numId w:val="21"/>
        </w:numPr>
        <w:shd w:val="clear" w:color="auto" w:fill="FFFFFF"/>
        <w:bidi/>
        <w:spacing w:before="300" w:after="300" w:line="240" w:lineRule="auto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rtl/>
        </w:rPr>
        <w:t>موشن گرافیک</w:t>
      </w:r>
    </w:p>
    <w:p w:rsidR="00642631" w:rsidRDefault="00642631" w:rsidP="008F13BC">
      <w:pPr>
        <w:pStyle w:val="ListParagraph"/>
        <w:numPr>
          <w:ilvl w:val="0"/>
          <w:numId w:val="24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>ثبت نام در جشنواره از طريق مراجعه به سايت مربوطه</w:t>
      </w:r>
    </w:p>
    <w:p w:rsidR="00642631" w:rsidRDefault="00642631" w:rsidP="008F13BC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</w:rPr>
        <w:t xml:space="preserve">هر </w:t>
      </w:r>
      <w:r w:rsidR="008F13BC">
        <w:rPr>
          <w:rFonts w:ascii="Tahoma" w:eastAsia="Times New Roman" w:hAnsi="Tahoma" w:cs="B Nazanin" w:hint="cs"/>
          <w:color w:val="000000" w:themeColor="text1"/>
          <w:rtl/>
        </w:rPr>
        <w:t xml:space="preserve">اثر باید </w:t>
      </w:r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>در قالب موشن گرافیک و نه ویدئو ارسال گردد.</w:t>
      </w:r>
    </w:p>
    <w:p w:rsidR="00642631" w:rsidRDefault="00642631" w:rsidP="008F13BC">
      <w:pPr>
        <w:pStyle w:val="ListParagraph"/>
        <w:numPr>
          <w:ilvl w:val="0"/>
          <w:numId w:val="25"/>
        </w:numPr>
        <w:shd w:val="clear" w:color="auto" w:fill="FFFFFF"/>
        <w:bidi/>
        <w:spacing w:before="300" w:after="300" w:line="240" w:lineRule="auto"/>
        <w:ind w:left="1440"/>
        <w:rPr>
          <w:rFonts w:ascii="Tahoma" w:eastAsia="Times New Roman" w:hAnsi="Tahoma" w:cs="B Nazanin"/>
          <w:color w:val="000000" w:themeColor="text1"/>
        </w:rPr>
      </w:pPr>
      <w:r>
        <w:rPr>
          <w:rFonts w:ascii="Tahoma" w:eastAsia="Times New Roman" w:hAnsi="Tahoma" w:cs="B Nazanin" w:hint="cs"/>
          <w:color w:val="000000" w:themeColor="text1"/>
          <w:rtl/>
          <w:lang w:bidi="fa-IR"/>
        </w:rPr>
        <w:t>حداکثر زمان هر اثر 3 دقیق و با حجم حداکثر 8 مگابایت باشد.</w:t>
      </w:r>
    </w:p>
    <w:p w:rsidR="00FA213B" w:rsidRDefault="00FA213B" w:rsidP="00DF09CF">
      <w:pPr>
        <w:bidi/>
        <w:spacing w:after="0"/>
        <w:rPr>
          <w:rFonts w:ascii="mtr" w:eastAsia="Times New Roman" w:hAnsi="mtr" w:cs="B Nazanin"/>
          <w:b/>
          <w:bCs/>
          <w:color w:val="000000"/>
          <w:sz w:val="18"/>
          <w:szCs w:val="24"/>
          <w:rtl/>
          <w:lang w:bidi="fa-IR"/>
        </w:rPr>
      </w:pPr>
    </w:p>
    <w:sectPr w:rsidR="00FA213B" w:rsidSect="00FA213B">
      <w:pgSz w:w="12240" w:h="15840"/>
      <w:pgMar w:top="172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C9D"/>
    <w:multiLevelType w:val="hybridMultilevel"/>
    <w:tmpl w:val="686EC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92F47"/>
    <w:multiLevelType w:val="multilevel"/>
    <w:tmpl w:val="FF0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D42B2"/>
    <w:multiLevelType w:val="hybridMultilevel"/>
    <w:tmpl w:val="EEA25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EB0EC6"/>
    <w:multiLevelType w:val="multilevel"/>
    <w:tmpl w:val="D14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B1BE9"/>
    <w:multiLevelType w:val="multilevel"/>
    <w:tmpl w:val="F5BC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736A"/>
    <w:multiLevelType w:val="hybridMultilevel"/>
    <w:tmpl w:val="1176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064A"/>
    <w:multiLevelType w:val="hybridMultilevel"/>
    <w:tmpl w:val="E46A6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62BFF"/>
    <w:multiLevelType w:val="hybridMultilevel"/>
    <w:tmpl w:val="1F5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3EAF"/>
    <w:multiLevelType w:val="multilevel"/>
    <w:tmpl w:val="DCA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20666"/>
    <w:multiLevelType w:val="hybridMultilevel"/>
    <w:tmpl w:val="711A8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E411A"/>
    <w:multiLevelType w:val="multilevel"/>
    <w:tmpl w:val="DDF8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947A3"/>
    <w:multiLevelType w:val="hybridMultilevel"/>
    <w:tmpl w:val="035C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773"/>
    <w:multiLevelType w:val="hybridMultilevel"/>
    <w:tmpl w:val="1936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40C3F"/>
    <w:multiLevelType w:val="hybridMultilevel"/>
    <w:tmpl w:val="EAF0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1AAE"/>
    <w:multiLevelType w:val="hybridMultilevel"/>
    <w:tmpl w:val="68E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821F4"/>
    <w:multiLevelType w:val="hybridMultilevel"/>
    <w:tmpl w:val="9DE4B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14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6"/>
  </w:num>
  <w:num w:numId="22">
    <w:abstractNumId w:val="2"/>
  </w:num>
  <w:num w:numId="23">
    <w:abstractNumId w:val="0"/>
  </w:num>
  <w:num w:numId="24">
    <w:abstractNumId w:val="11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51AD"/>
    <w:rsid w:val="00003392"/>
    <w:rsid w:val="00035F99"/>
    <w:rsid w:val="000A2BBC"/>
    <w:rsid w:val="000B5F11"/>
    <w:rsid w:val="000D7450"/>
    <w:rsid w:val="0016778A"/>
    <w:rsid w:val="001D6D0C"/>
    <w:rsid w:val="00225C1E"/>
    <w:rsid w:val="003706A1"/>
    <w:rsid w:val="003C49C7"/>
    <w:rsid w:val="00563A37"/>
    <w:rsid w:val="0063312D"/>
    <w:rsid w:val="00642631"/>
    <w:rsid w:val="00654F0E"/>
    <w:rsid w:val="007237BC"/>
    <w:rsid w:val="008C2597"/>
    <w:rsid w:val="008F13BC"/>
    <w:rsid w:val="009A1D2A"/>
    <w:rsid w:val="00A62CA5"/>
    <w:rsid w:val="00B06CD0"/>
    <w:rsid w:val="00B64788"/>
    <w:rsid w:val="00D232CB"/>
    <w:rsid w:val="00D751AD"/>
    <w:rsid w:val="00D82E6C"/>
    <w:rsid w:val="00DF09CF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34390A6-2742-470E-BDD8-AFA2C5AC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51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51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10A17-75F3-4BDB-8C89-D825A7E2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faghih</dc:creator>
  <cp:lastModifiedBy>SAOA</cp:lastModifiedBy>
  <cp:revision>17</cp:revision>
  <dcterms:created xsi:type="dcterms:W3CDTF">2019-11-25T06:47:00Z</dcterms:created>
  <dcterms:modified xsi:type="dcterms:W3CDTF">2019-11-27T05:14:00Z</dcterms:modified>
</cp:coreProperties>
</file>